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0312" w14:textId="77777777" w:rsidR="00FD3027" w:rsidRPr="00081252" w:rsidRDefault="00FD3027" w:rsidP="00B515E5">
      <w:pPr>
        <w:spacing w:after="0"/>
        <w:jc w:val="center"/>
        <w:rPr>
          <w:b/>
        </w:rPr>
      </w:pPr>
      <w:r w:rsidRPr="00081252">
        <w:rPr>
          <w:b/>
        </w:rPr>
        <w:t>ALPINE DOMESTIC WATER IMPROVEMENT DISTRICT</w:t>
      </w:r>
    </w:p>
    <w:p w14:paraId="1CFC8B07" w14:textId="20E43EF4" w:rsidR="00FD3027" w:rsidRPr="00081252" w:rsidRDefault="005D548D" w:rsidP="00B515E5">
      <w:pPr>
        <w:spacing w:after="0"/>
        <w:jc w:val="center"/>
        <w:rPr>
          <w:b/>
        </w:rPr>
      </w:pPr>
      <w:r w:rsidRPr="00081252">
        <w:rPr>
          <w:b/>
        </w:rPr>
        <w:t>PROPOSED</w:t>
      </w:r>
      <w:r w:rsidR="00FD3027" w:rsidRPr="00081252">
        <w:rPr>
          <w:b/>
        </w:rPr>
        <w:t xml:space="preserve"> DISTRICT BUDGET </w:t>
      </w:r>
      <w:r w:rsidR="002A646F">
        <w:rPr>
          <w:b/>
        </w:rPr>
        <w:t>2023-2024</w:t>
      </w:r>
    </w:p>
    <w:p w14:paraId="1F6E5BF1" w14:textId="77777777" w:rsidR="00FD3027" w:rsidRPr="00081252" w:rsidRDefault="001A525B" w:rsidP="00A543B8">
      <w:pPr>
        <w:spacing w:after="0"/>
        <w:rPr>
          <w:b/>
        </w:rPr>
      </w:pPr>
      <w:r w:rsidRPr="00081252">
        <w:rPr>
          <w:b/>
        </w:rPr>
        <w:t>I</w:t>
      </w:r>
      <w:r w:rsidR="00FD3027" w:rsidRPr="00081252">
        <w:rPr>
          <w:b/>
        </w:rPr>
        <w:t xml:space="preserve">NCOME </w:t>
      </w:r>
    </w:p>
    <w:p w14:paraId="67CA0291" w14:textId="60BC0F04" w:rsidR="00FD3027" w:rsidRPr="00081252" w:rsidRDefault="00FD3027" w:rsidP="00A543B8">
      <w:pPr>
        <w:spacing w:after="0"/>
      </w:pPr>
      <w:r w:rsidRPr="00081252">
        <w:t>Service &amp; User Revenue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        </w:t>
      </w:r>
      <w:r w:rsidRPr="00081252">
        <w:tab/>
      </w:r>
      <w:r w:rsidR="00E239EC" w:rsidRPr="00081252">
        <w:t xml:space="preserve">  </w:t>
      </w:r>
      <w:r w:rsidR="002A646F">
        <w:t>362,500</w:t>
      </w:r>
    </w:p>
    <w:p w14:paraId="4BD16298" w14:textId="0D499407" w:rsidR="00FD3027" w:rsidRDefault="00FD3027" w:rsidP="00A543B8">
      <w:pPr>
        <w:spacing w:after="0"/>
      </w:pPr>
      <w:r w:rsidRPr="00081252">
        <w:t>Interest Income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</w:t>
      </w:r>
      <w:r w:rsidRPr="00081252">
        <w:tab/>
      </w:r>
      <w:r w:rsidRPr="00081252">
        <w:tab/>
        <w:t xml:space="preserve">       </w:t>
      </w:r>
      <w:r w:rsidR="00E239EC" w:rsidRPr="00081252">
        <w:t xml:space="preserve">   </w:t>
      </w:r>
      <w:r w:rsidR="002A646F">
        <w:t>290</w:t>
      </w:r>
    </w:p>
    <w:p w14:paraId="3AC04CF7" w14:textId="6606BB61" w:rsidR="00FD3027" w:rsidRPr="00081252" w:rsidRDefault="00FD3027" w:rsidP="00A543B8">
      <w:pPr>
        <w:spacing w:after="0"/>
      </w:pPr>
      <w:r w:rsidRPr="00081252">
        <w:t>Beginning Balance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="002A646F">
        <w:tab/>
      </w:r>
      <w:r w:rsidR="002A646F">
        <w:tab/>
        <w:t xml:space="preserve">  110,000</w:t>
      </w:r>
    </w:p>
    <w:p w14:paraId="7E558135" w14:textId="36465D85" w:rsidR="00E239EC" w:rsidRPr="00081252" w:rsidRDefault="00E239EC" w:rsidP="00A543B8">
      <w:pPr>
        <w:spacing w:after="0"/>
      </w:pPr>
      <w:r w:rsidRPr="00081252">
        <w:t>Employee Contribution to ASRS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</w:t>
      </w:r>
      <w:r w:rsidR="002A646F">
        <w:t>31,25</w:t>
      </w:r>
      <w:r w:rsidR="001D29BD" w:rsidRPr="00081252">
        <w:t>0</w:t>
      </w:r>
    </w:p>
    <w:p w14:paraId="4F8D481B" w14:textId="6CB40D9B" w:rsidR="00DD644A" w:rsidRPr="00DE76A6" w:rsidRDefault="00DE76A6" w:rsidP="00A543B8">
      <w:pPr>
        <w:spacing w:after="0"/>
        <w:rPr>
          <w:bCs/>
        </w:rPr>
      </w:pPr>
      <w:r w:rsidRPr="00DE76A6">
        <w:rPr>
          <w:bCs/>
        </w:rPr>
        <w:t>Main Line Construction</w:t>
      </w:r>
      <w:r w:rsidRPr="00DE76A6">
        <w:rPr>
          <w:bCs/>
        </w:rPr>
        <w:tab/>
      </w:r>
      <w:r w:rsidRPr="00DE76A6">
        <w:rPr>
          <w:bCs/>
        </w:rPr>
        <w:tab/>
      </w:r>
      <w:r w:rsidRPr="00DE76A6">
        <w:rPr>
          <w:bCs/>
        </w:rPr>
        <w:tab/>
      </w:r>
      <w:r w:rsidRPr="00DE76A6">
        <w:rPr>
          <w:bCs/>
        </w:rPr>
        <w:tab/>
      </w:r>
      <w:r w:rsidRPr="00DE76A6">
        <w:rPr>
          <w:bCs/>
        </w:rPr>
        <w:tab/>
      </w:r>
      <w:r w:rsidRPr="00DE76A6">
        <w:rPr>
          <w:bCs/>
        </w:rPr>
        <w:tab/>
      </w:r>
      <w:r w:rsidRPr="00DE76A6">
        <w:rPr>
          <w:bCs/>
        </w:rPr>
        <w:tab/>
        <w:t xml:space="preserve">     60,000</w:t>
      </w:r>
    </w:p>
    <w:p w14:paraId="314ADA85" w14:textId="2E2B55F4" w:rsidR="00777BD1" w:rsidRPr="00081252" w:rsidRDefault="00FD3027" w:rsidP="00A543B8">
      <w:pPr>
        <w:spacing w:after="0"/>
        <w:rPr>
          <w:b/>
        </w:rPr>
      </w:pPr>
      <w:r w:rsidRPr="00081252">
        <w:rPr>
          <w:b/>
        </w:rPr>
        <w:t>TOTAL INCOME</w:t>
      </w:r>
      <w:r w:rsidRPr="00081252">
        <w:rPr>
          <w:b/>
        </w:rPr>
        <w:tab/>
      </w:r>
      <w:r w:rsidRPr="00081252">
        <w:rPr>
          <w:b/>
        </w:rPr>
        <w:tab/>
      </w:r>
      <w:r w:rsidRPr="00081252">
        <w:rPr>
          <w:b/>
        </w:rPr>
        <w:tab/>
      </w:r>
      <w:r w:rsidRPr="00081252">
        <w:rPr>
          <w:b/>
        </w:rPr>
        <w:tab/>
      </w:r>
      <w:r w:rsidRPr="00081252">
        <w:rPr>
          <w:b/>
        </w:rPr>
        <w:tab/>
        <w:t xml:space="preserve">                               </w:t>
      </w:r>
      <w:r w:rsidRPr="00081252">
        <w:rPr>
          <w:b/>
        </w:rPr>
        <w:tab/>
        <w:t>$</w:t>
      </w:r>
      <w:r w:rsidR="00100255">
        <w:rPr>
          <w:b/>
        </w:rPr>
        <w:t>564,040</w:t>
      </w:r>
    </w:p>
    <w:p w14:paraId="1FADFB5B" w14:textId="77777777" w:rsidR="00FD3027" w:rsidRPr="00081252" w:rsidRDefault="00FD3027" w:rsidP="00A543B8">
      <w:pPr>
        <w:spacing w:after="0"/>
        <w:rPr>
          <w:b/>
        </w:rPr>
      </w:pPr>
      <w:r w:rsidRPr="00081252">
        <w:rPr>
          <w:b/>
        </w:rPr>
        <w:t xml:space="preserve">EXPENSES </w:t>
      </w:r>
    </w:p>
    <w:p w14:paraId="7090A022" w14:textId="788A5484" w:rsidR="00FD3027" w:rsidRPr="00081252" w:rsidRDefault="00FD3027" w:rsidP="00A543B8">
      <w:pPr>
        <w:spacing w:after="0"/>
      </w:pPr>
      <w:r w:rsidRPr="00081252">
        <w:t>Administration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                         </w:t>
      </w:r>
      <w:r w:rsidR="00AF3DBE">
        <w:t>41,800</w:t>
      </w:r>
    </w:p>
    <w:p w14:paraId="775C1C87" w14:textId="5C1BC752" w:rsidR="00FD3027" w:rsidRPr="00081252" w:rsidRDefault="00FD3027" w:rsidP="00A543B8">
      <w:pPr>
        <w:spacing w:after="0"/>
      </w:pPr>
      <w:r w:rsidRPr="00081252">
        <w:t>Operations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                </w:t>
      </w:r>
      <w:r w:rsidR="00AF3DBE">
        <w:t xml:space="preserve">  </w:t>
      </w:r>
      <w:r w:rsidRPr="00081252">
        <w:t xml:space="preserve">       </w:t>
      </w:r>
      <w:r w:rsidR="00AF3DBE">
        <w:t>64,100</w:t>
      </w:r>
      <w:r w:rsidRPr="00081252">
        <w:tab/>
      </w:r>
      <w:r w:rsidRPr="00081252">
        <w:tab/>
      </w:r>
    </w:p>
    <w:p w14:paraId="23BF61B4" w14:textId="701C8836" w:rsidR="00FD3027" w:rsidRPr="00081252" w:rsidRDefault="00FD3027" w:rsidP="00A543B8">
      <w:pPr>
        <w:spacing w:after="0"/>
      </w:pPr>
      <w:r w:rsidRPr="00081252">
        <w:t>Wages &amp; Salaries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        </w:t>
      </w:r>
      <w:r w:rsidR="00AF3DBE">
        <w:t>185,080</w:t>
      </w:r>
    </w:p>
    <w:p w14:paraId="0013F735" w14:textId="2071DA4F" w:rsidR="00FD3027" w:rsidRPr="00081252" w:rsidRDefault="00FD3027" w:rsidP="00A543B8">
      <w:pPr>
        <w:spacing w:after="0"/>
      </w:pPr>
      <w:r w:rsidRPr="00081252">
        <w:t>Capital Expenditures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</w:t>
      </w:r>
      <w:r w:rsidR="00757845">
        <w:t xml:space="preserve">   </w:t>
      </w:r>
      <w:r w:rsidRPr="00081252">
        <w:t xml:space="preserve">        </w:t>
      </w:r>
      <w:r w:rsidRPr="00081252">
        <w:tab/>
        <w:t xml:space="preserve"> </w:t>
      </w:r>
      <w:r w:rsidR="00757845">
        <w:t xml:space="preserve">  </w:t>
      </w:r>
      <w:r w:rsidR="00AF3DBE">
        <w:t>217,054</w:t>
      </w:r>
    </w:p>
    <w:p w14:paraId="18FF644E" w14:textId="72920CC4" w:rsidR="00FD3027" w:rsidRPr="00081252" w:rsidRDefault="00FD3027" w:rsidP="00A543B8">
      <w:pPr>
        <w:spacing w:after="0"/>
      </w:pPr>
      <w:r w:rsidRPr="00081252">
        <w:t>Other Expenses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             </w:t>
      </w:r>
      <w:r w:rsidRPr="00081252">
        <w:tab/>
        <w:t xml:space="preserve">     </w:t>
      </w:r>
      <w:r w:rsidR="002A646F">
        <w:t>56,006</w:t>
      </w:r>
    </w:p>
    <w:p w14:paraId="18B7B2B8" w14:textId="4A2AA24F" w:rsidR="00777BD1" w:rsidRPr="00081252" w:rsidRDefault="00FD3027" w:rsidP="00A543B8">
      <w:pPr>
        <w:spacing w:after="0"/>
        <w:rPr>
          <w:b/>
        </w:rPr>
      </w:pPr>
      <w:r w:rsidRPr="00081252">
        <w:rPr>
          <w:b/>
        </w:rPr>
        <w:t>TOTAL EXPENSE</w:t>
      </w:r>
      <w:r w:rsidRPr="00081252">
        <w:rPr>
          <w:b/>
        </w:rPr>
        <w:tab/>
      </w:r>
      <w:r w:rsidRPr="00081252">
        <w:rPr>
          <w:b/>
        </w:rPr>
        <w:tab/>
      </w:r>
      <w:r w:rsidRPr="00081252">
        <w:rPr>
          <w:b/>
        </w:rPr>
        <w:tab/>
      </w:r>
      <w:r w:rsidRPr="00081252">
        <w:rPr>
          <w:b/>
        </w:rPr>
        <w:tab/>
      </w:r>
      <w:r w:rsidRPr="00081252">
        <w:rPr>
          <w:b/>
        </w:rPr>
        <w:tab/>
        <w:t xml:space="preserve">                             </w:t>
      </w:r>
      <w:r w:rsidR="001D29BD" w:rsidRPr="00081252">
        <w:rPr>
          <w:b/>
        </w:rPr>
        <w:t xml:space="preserve"> </w:t>
      </w:r>
      <w:r w:rsidRPr="00081252">
        <w:rPr>
          <w:b/>
        </w:rPr>
        <w:t>$</w:t>
      </w:r>
      <w:r w:rsidR="00AF3DBE">
        <w:rPr>
          <w:b/>
        </w:rPr>
        <w:t>564,040</w:t>
      </w:r>
    </w:p>
    <w:p w14:paraId="5A500EAF" w14:textId="5B0CB207" w:rsidR="00FD3027" w:rsidRPr="00081252" w:rsidRDefault="00777BD1" w:rsidP="00A543B8">
      <w:pPr>
        <w:spacing w:after="0"/>
        <w:rPr>
          <w:b/>
        </w:rPr>
      </w:pPr>
      <w:r w:rsidRPr="00081252">
        <w:rPr>
          <w:b/>
        </w:rPr>
        <w:t>ADOPTED</w:t>
      </w:r>
      <w:r w:rsidR="00FD3027" w:rsidRPr="00081252">
        <w:rPr>
          <w:b/>
        </w:rPr>
        <w:t xml:space="preserve"> DISTRICT RATES AND FEES 202</w:t>
      </w:r>
      <w:r w:rsidR="0063681C">
        <w:rPr>
          <w:b/>
        </w:rPr>
        <w:t>3</w:t>
      </w:r>
      <w:r w:rsidR="00FD3027" w:rsidRPr="00081252">
        <w:rPr>
          <w:b/>
        </w:rPr>
        <w:t>-202</w:t>
      </w:r>
      <w:r w:rsidR="0063681C">
        <w:rPr>
          <w:b/>
        </w:rPr>
        <w:t>4</w:t>
      </w:r>
    </w:p>
    <w:p w14:paraId="4C502F0D" w14:textId="77777777" w:rsidR="00FD3027" w:rsidRPr="00081252" w:rsidRDefault="00FD3027" w:rsidP="00A543B8">
      <w:pPr>
        <w:spacing w:after="0"/>
        <w:rPr>
          <w:b/>
        </w:rPr>
      </w:pPr>
      <w:r w:rsidRPr="00081252">
        <w:rPr>
          <w:b/>
        </w:rPr>
        <w:t>SERVICE AND USER FEES</w:t>
      </w:r>
    </w:p>
    <w:p w14:paraId="3B29E76E" w14:textId="77777777" w:rsidR="00FD3027" w:rsidRPr="00081252" w:rsidRDefault="00FD3027" w:rsidP="00A543B8">
      <w:pPr>
        <w:spacing w:after="0"/>
      </w:pPr>
      <w:r w:rsidRPr="00081252">
        <w:t>Account Transfer Fee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14.00</w:t>
      </w:r>
    </w:p>
    <w:p w14:paraId="51A03B68" w14:textId="77777777" w:rsidR="00FD3027" w:rsidRPr="00081252" w:rsidRDefault="00FD3027" w:rsidP="00A543B8">
      <w:pPr>
        <w:spacing w:after="0"/>
      </w:pPr>
      <w:r w:rsidRPr="00081252">
        <w:t>Late Payment Fee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 5.00</w:t>
      </w:r>
    </w:p>
    <w:p w14:paraId="0B13D376" w14:textId="77777777" w:rsidR="00FD3027" w:rsidRPr="00081252" w:rsidRDefault="00FD3027" w:rsidP="00A543B8">
      <w:pPr>
        <w:spacing w:after="0"/>
      </w:pPr>
      <w:r w:rsidRPr="00081252">
        <w:t>Returned Check Fee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25.00</w:t>
      </w:r>
    </w:p>
    <w:p w14:paraId="12A3FEB5" w14:textId="77777777" w:rsidR="00FD3027" w:rsidRPr="00081252" w:rsidRDefault="00FD3027" w:rsidP="00A543B8">
      <w:pPr>
        <w:spacing w:after="0"/>
      </w:pPr>
      <w:r w:rsidRPr="00081252">
        <w:t>Meter Tampering &amp; Unauthorized use of water</w:t>
      </w:r>
      <w:r w:rsidRPr="00081252">
        <w:tab/>
      </w:r>
      <w:r w:rsidRPr="00081252">
        <w:tab/>
        <w:t xml:space="preserve">               </w:t>
      </w:r>
      <w:r w:rsidRPr="00081252">
        <w:tab/>
        <w:t xml:space="preserve">   1,000.00</w:t>
      </w:r>
    </w:p>
    <w:p w14:paraId="386F1901" w14:textId="77777777" w:rsidR="00FD3027" w:rsidRPr="00081252" w:rsidRDefault="00FD3027" w:rsidP="00A543B8">
      <w:pPr>
        <w:spacing w:after="0"/>
      </w:pPr>
      <w:r w:rsidRPr="00081252">
        <w:t>Account Re-establishment Fee - # of months off X monthly base rate.</w:t>
      </w:r>
    </w:p>
    <w:p w14:paraId="191F1E7F" w14:textId="77777777" w:rsidR="00FD3027" w:rsidRPr="00081252" w:rsidRDefault="00FD3027" w:rsidP="00A543B8">
      <w:pPr>
        <w:spacing w:after="0"/>
      </w:pPr>
      <w:r w:rsidRPr="00081252">
        <w:t>Maximum amount $500.00.</w:t>
      </w:r>
    </w:p>
    <w:p w14:paraId="59E1AD86" w14:textId="77777777" w:rsidR="00FD3027" w:rsidRPr="00081252" w:rsidRDefault="00FD3027" w:rsidP="00A54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</w:tabs>
        <w:spacing w:after="0"/>
        <w:rPr>
          <w:b/>
        </w:rPr>
      </w:pPr>
      <w:r w:rsidRPr="00081252">
        <w:rPr>
          <w:b/>
        </w:rPr>
        <w:t>NEW SERVICE LINE &amp; METER INSTALLATION CHARGES</w:t>
      </w:r>
      <w:r w:rsidRPr="00081252">
        <w:rPr>
          <w:b/>
        </w:rPr>
        <w:tab/>
      </w:r>
    </w:p>
    <w:p w14:paraId="41CAE125" w14:textId="77777777" w:rsidR="00FD3027" w:rsidRPr="00081252" w:rsidRDefault="00FD3027" w:rsidP="00A543B8">
      <w:pPr>
        <w:spacing w:after="0"/>
      </w:pPr>
      <w:r w:rsidRPr="00081252">
        <w:t>5/8”X 3/4” Residential Meter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         </w:t>
      </w:r>
      <w:r w:rsidR="001D29BD" w:rsidRPr="00081252">
        <w:t>1500.00</w:t>
      </w:r>
    </w:p>
    <w:p w14:paraId="1F2C1EC3" w14:textId="77777777" w:rsidR="00FD3027" w:rsidRPr="00081252" w:rsidRDefault="00FD3027" w:rsidP="00A543B8">
      <w:pPr>
        <w:spacing w:after="0"/>
      </w:pPr>
      <w:r w:rsidRPr="00081252">
        <w:t xml:space="preserve">1” </w:t>
      </w:r>
      <w:r w:rsidR="00A37246" w:rsidRPr="00081252">
        <w:t>Meter</w:t>
      </w:r>
      <w:r w:rsidR="00A37246"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                                      </w:t>
      </w:r>
      <w:r w:rsidR="001D29BD" w:rsidRPr="00081252">
        <w:t>1750.00</w:t>
      </w:r>
    </w:p>
    <w:p w14:paraId="7AA4DBE7" w14:textId="77777777" w:rsidR="00FD3027" w:rsidRPr="00081252" w:rsidRDefault="00FD3027" w:rsidP="00A543B8">
      <w:pPr>
        <w:spacing w:after="0"/>
        <w:rPr>
          <w:b/>
        </w:rPr>
      </w:pPr>
      <w:r w:rsidRPr="00081252">
        <w:rPr>
          <w:b/>
        </w:rPr>
        <w:t>METER DEPOSIT</w:t>
      </w:r>
    </w:p>
    <w:p w14:paraId="21952E8C" w14:textId="77777777" w:rsidR="00FD3027" w:rsidRPr="00081252" w:rsidRDefault="00FD3027" w:rsidP="00A543B8">
      <w:pPr>
        <w:spacing w:after="0"/>
      </w:pPr>
      <w:r w:rsidRPr="00081252">
        <w:t>5/8”X 3/4” Residential Meter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           180.00</w:t>
      </w:r>
    </w:p>
    <w:p w14:paraId="73276DA0" w14:textId="77777777" w:rsidR="00FD3027" w:rsidRPr="00081252" w:rsidRDefault="00FD3027" w:rsidP="00A543B8">
      <w:pPr>
        <w:spacing w:after="0"/>
      </w:pPr>
      <w:r w:rsidRPr="00081252">
        <w:t>1”</w:t>
      </w:r>
      <w:r w:rsidR="00A37246" w:rsidRPr="00081252">
        <w:t xml:space="preserve"> Meter</w:t>
      </w:r>
      <w:r w:rsidR="00A37246"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                          480.00</w:t>
      </w:r>
    </w:p>
    <w:p w14:paraId="4AA578E1" w14:textId="77777777" w:rsidR="00FD3027" w:rsidRPr="00081252" w:rsidRDefault="00FD3027" w:rsidP="00A543B8">
      <w:pPr>
        <w:spacing w:after="0"/>
      </w:pPr>
      <w:r w:rsidRPr="00081252">
        <w:t>All larger meter deposits and service installation fees will be determined by the General Manager.</w:t>
      </w:r>
    </w:p>
    <w:p w14:paraId="491B1CFD" w14:textId="77777777" w:rsidR="00FD3027" w:rsidRPr="00081252" w:rsidRDefault="00FD3027" w:rsidP="00A543B8">
      <w:pPr>
        <w:spacing w:after="0"/>
        <w:rPr>
          <w:b/>
        </w:rPr>
      </w:pPr>
      <w:r w:rsidRPr="00081252">
        <w:rPr>
          <w:b/>
        </w:rPr>
        <w:t>MONTHLY WATER SERVICE BASE RATES</w:t>
      </w:r>
    </w:p>
    <w:p w14:paraId="3033FA2A" w14:textId="77777777" w:rsidR="00FD3027" w:rsidRPr="00081252" w:rsidRDefault="00FD3027" w:rsidP="00A543B8">
      <w:pPr>
        <w:spacing w:after="0"/>
      </w:pPr>
      <w:r w:rsidRPr="00081252">
        <w:t>5/8”X 3/4” Residential Meter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31.00</w:t>
      </w:r>
    </w:p>
    <w:p w14:paraId="5510F872" w14:textId="77777777" w:rsidR="00FD3027" w:rsidRPr="00081252" w:rsidRDefault="00FD3027" w:rsidP="00A543B8">
      <w:pPr>
        <w:spacing w:after="0"/>
      </w:pPr>
      <w:r w:rsidRPr="00081252">
        <w:t>1” Meter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50.00</w:t>
      </w:r>
    </w:p>
    <w:p w14:paraId="0718096E" w14:textId="77777777" w:rsidR="00FD3027" w:rsidRPr="00081252" w:rsidRDefault="00FD3027" w:rsidP="00A543B8">
      <w:pPr>
        <w:spacing w:after="0"/>
      </w:pPr>
      <w:r w:rsidRPr="00081252">
        <w:t>1 ½” Meter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              60.00</w:t>
      </w:r>
    </w:p>
    <w:p w14:paraId="402E7689" w14:textId="77777777" w:rsidR="00FD3027" w:rsidRPr="00081252" w:rsidRDefault="00FD3027" w:rsidP="00A543B8">
      <w:pPr>
        <w:spacing w:after="0"/>
      </w:pPr>
      <w:r w:rsidRPr="00081252">
        <w:t>2” Meter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75.00</w:t>
      </w:r>
    </w:p>
    <w:p w14:paraId="51863ABD" w14:textId="77777777" w:rsidR="00FD3027" w:rsidRPr="00081252" w:rsidRDefault="00FD3027" w:rsidP="00A543B8">
      <w:pPr>
        <w:spacing w:after="0"/>
      </w:pPr>
      <w:r w:rsidRPr="00081252">
        <w:t>4” Meter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200.00</w:t>
      </w:r>
    </w:p>
    <w:p w14:paraId="25883DC0" w14:textId="77777777" w:rsidR="00FD3027" w:rsidRPr="00081252" w:rsidRDefault="00FD3027" w:rsidP="00A543B8">
      <w:pPr>
        <w:spacing w:after="0"/>
      </w:pPr>
      <w:r w:rsidRPr="00081252">
        <w:t>6” Meter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            400.00</w:t>
      </w:r>
    </w:p>
    <w:p w14:paraId="76B5C776" w14:textId="77777777" w:rsidR="00FD3027" w:rsidRPr="00081252" w:rsidRDefault="00FD3027" w:rsidP="00A543B8">
      <w:pPr>
        <w:spacing w:after="0"/>
        <w:rPr>
          <w:b/>
        </w:rPr>
      </w:pPr>
      <w:r w:rsidRPr="00081252">
        <w:rPr>
          <w:b/>
        </w:rPr>
        <w:t>METERED WATER RATES</w:t>
      </w:r>
    </w:p>
    <w:p w14:paraId="36B1FC78" w14:textId="77777777" w:rsidR="00FD3027" w:rsidRPr="00081252" w:rsidRDefault="00FD3027" w:rsidP="00A543B8">
      <w:pPr>
        <w:spacing w:after="0"/>
      </w:pPr>
      <w:r w:rsidRPr="00081252">
        <w:t>Monthly Metered Customers – per 1,000 gallons</w:t>
      </w:r>
      <w:r w:rsidRPr="00081252">
        <w:tab/>
        <w:t xml:space="preserve">                      </w:t>
      </w:r>
      <w:r w:rsidRPr="00081252">
        <w:tab/>
        <w:t xml:space="preserve">          8.00</w:t>
      </w:r>
    </w:p>
    <w:p w14:paraId="652F5225" w14:textId="77777777" w:rsidR="00FD3027" w:rsidRPr="00081252" w:rsidRDefault="00FD3027" w:rsidP="00A543B8">
      <w:pPr>
        <w:spacing w:after="0"/>
      </w:pPr>
      <w:r w:rsidRPr="00081252">
        <w:t>Standpipe/Bulk water</w:t>
      </w:r>
    </w:p>
    <w:p w14:paraId="636F4B60" w14:textId="77777777" w:rsidR="00FD3027" w:rsidRPr="00081252" w:rsidRDefault="00FD3027" w:rsidP="00A543B8">
      <w:pPr>
        <w:spacing w:after="0"/>
      </w:pPr>
      <w:r w:rsidRPr="00081252">
        <w:t>Non-District Residential – per 1,000 gallons</w:t>
      </w:r>
      <w:r w:rsidRPr="00081252">
        <w:tab/>
      </w:r>
      <w:r w:rsidRPr="00081252">
        <w:tab/>
      </w:r>
      <w:r w:rsidRPr="00081252">
        <w:tab/>
        <w:t xml:space="preserve">   </w:t>
      </w:r>
      <w:r w:rsidRPr="00081252">
        <w:tab/>
        <w:t xml:space="preserve">        </w:t>
      </w:r>
      <w:r w:rsidR="00FA6A84" w:rsidRPr="00081252">
        <w:t>2</w:t>
      </w:r>
      <w:r w:rsidRPr="00081252">
        <w:t>5.00</w:t>
      </w:r>
    </w:p>
    <w:p w14:paraId="3FAB9E55" w14:textId="77777777" w:rsidR="00FD3027" w:rsidRPr="00081252" w:rsidRDefault="00FD3027" w:rsidP="00A543B8">
      <w:pPr>
        <w:spacing w:after="0"/>
      </w:pPr>
      <w:r w:rsidRPr="00081252">
        <w:t xml:space="preserve">Non-District Commercial </w:t>
      </w:r>
      <w:r w:rsidR="00FA6A84" w:rsidRPr="00081252">
        <w:t>– per 1,000 gallons</w:t>
      </w:r>
      <w:r w:rsidR="00FA6A84" w:rsidRPr="00081252">
        <w:tab/>
      </w:r>
      <w:r w:rsidR="00FA6A84" w:rsidRPr="00081252">
        <w:tab/>
      </w:r>
      <w:r w:rsidR="00FA6A84" w:rsidRPr="00081252">
        <w:tab/>
      </w:r>
      <w:r w:rsidR="00FA6A84" w:rsidRPr="00081252">
        <w:tab/>
        <w:t xml:space="preserve">        2</w:t>
      </w:r>
      <w:r w:rsidRPr="00081252">
        <w:t>5.00</w:t>
      </w:r>
    </w:p>
    <w:p w14:paraId="35E5F168" w14:textId="77777777" w:rsidR="00FD3027" w:rsidRPr="00081252" w:rsidRDefault="00FD3027" w:rsidP="00A543B8">
      <w:pPr>
        <w:spacing w:after="0"/>
      </w:pPr>
      <w:r w:rsidRPr="00081252">
        <w:t>Plus per commercial tank load</w:t>
      </w:r>
      <w:r w:rsidRPr="00081252">
        <w:tab/>
      </w:r>
      <w:r w:rsidRPr="00081252">
        <w:tab/>
      </w:r>
      <w:r w:rsidRPr="00081252">
        <w:tab/>
      </w:r>
      <w:r w:rsidRPr="00081252">
        <w:tab/>
      </w:r>
      <w:r w:rsidRPr="00081252">
        <w:tab/>
        <w:t xml:space="preserve">        </w:t>
      </w:r>
      <w:r w:rsidRPr="00081252">
        <w:tab/>
        <w:t xml:space="preserve">        10.00</w:t>
      </w:r>
    </w:p>
    <w:p w14:paraId="516AE40B" w14:textId="77777777" w:rsidR="00FD3027" w:rsidRPr="00081252" w:rsidRDefault="00FD3027" w:rsidP="00A543B8">
      <w:pPr>
        <w:spacing w:after="0"/>
      </w:pPr>
      <w:r w:rsidRPr="00081252">
        <w:t>Plus 6.1% Sales Tax will be added to above Metered Rates</w:t>
      </w:r>
    </w:p>
    <w:p w14:paraId="0CBB5BDB" w14:textId="77777777" w:rsidR="00BD449B" w:rsidRPr="0068145F" w:rsidRDefault="00BD449B" w:rsidP="00BD449B">
      <w:pPr>
        <w:spacing w:after="0"/>
        <w:rPr>
          <w:b/>
        </w:rPr>
      </w:pPr>
      <w:r w:rsidRPr="0068145F">
        <w:rPr>
          <w:b/>
        </w:rPr>
        <w:t>PUBLIC HEARING</w:t>
      </w:r>
    </w:p>
    <w:p w14:paraId="0ABF9C94" w14:textId="77777777" w:rsidR="00BD449B" w:rsidRPr="0068145F" w:rsidRDefault="00BD449B" w:rsidP="00BD449B">
      <w:pPr>
        <w:spacing w:after="0"/>
        <w:rPr>
          <w:b/>
        </w:rPr>
      </w:pPr>
      <w:r w:rsidRPr="0068145F">
        <w:rPr>
          <w:b/>
        </w:rPr>
        <w:t>A Public Hearing on the above Proposed Budget, and the Proposed Rates and Fees for fiscal year</w:t>
      </w:r>
    </w:p>
    <w:p w14:paraId="73E6A032" w14:textId="6D7C576D" w:rsidR="00BD449B" w:rsidRPr="0068145F" w:rsidRDefault="00BD449B" w:rsidP="00BD449B">
      <w:pPr>
        <w:spacing w:after="0"/>
        <w:rPr>
          <w:b/>
        </w:rPr>
      </w:pPr>
      <w:r w:rsidRPr="0068145F">
        <w:rPr>
          <w:b/>
        </w:rPr>
        <w:t>202</w:t>
      </w:r>
      <w:r w:rsidR="00BB6D47">
        <w:rPr>
          <w:b/>
        </w:rPr>
        <w:t>3</w:t>
      </w:r>
      <w:r w:rsidRPr="0068145F">
        <w:rPr>
          <w:b/>
        </w:rPr>
        <w:t>-202</w:t>
      </w:r>
      <w:r w:rsidR="00830676">
        <w:rPr>
          <w:b/>
        </w:rPr>
        <w:t>4</w:t>
      </w:r>
      <w:r w:rsidRPr="0068145F">
        <w:rPr>
          <w:b/>
        </w:rPr>
        <w:t xml:space="preserve">, will be held by the Board of Directors </w:t>
      </w:r>
      <w:r w:rsidR="00A46C35" w:rsidRPr="0068145F">
        <w:rPr>
          <w:b/>
        </w:rPr>
        <w:t>o</w:t>
      </w:r>
      <w:r w:rsidRPr="0068145F">
        <w:rPr>
          <w:b/>
        </w:rPr>
        <w:t>f the Alpine Domestic Water Improvement District</w:t>
      </w:r>
    </w:p>
    <w:p w14:paraId="719C9479" w14:textId="7B2809E2" w:rsidR="00BD449B" w:rsidRPr="0068145F" w:rsidRDefault="00BD449B" w:rsidP="00BD449B">
      <w:pPr>
        <w:spacing w:after="0"/>
        <w:rPr>
          <w:b/>
        </w:rPr>
      </w:pPr>
      <w:r w:rsidRPr="0068145F">
        <w:rPr>
          <w:b/>
        </w:rPr>
        <w:t>on Thursday, June 1</w:t>
      </w:r>
      <w:r w:rsidR="0063681C">
        <w:rPr>
          <w:b/>
        </w:rPr>
        <w:t>5</w:t>
      </w:r>
      <w:r w:rsidRPr="0068145F">
        <w:rPr>
          <w:b/>
        </w:rPr>
        <w:t>, 202</w:t>
      </w:r>
      <w:r w:rsidR="00BB6D47">
        <w:rPr>
          <w:b/>
        </w:rPr>
        <w:t>3</w:t>
      </w:r>
      <w:r w:rsidRPr="0068145F">
        <w:rPr>
          <w:b/>
        </w:rPr>
        <w:t xml:space="preserve"> at the ASD/ADWID Conference Room, located at #5 CR 2061, Alpine AZ</w:t>
      </w:r>
    </w:p>
    <w:p w14:paraId="1EF8DEF8" w14:textId="77777777" w:rsidR="00081252" w:rsidRPr="0068145F" w:rsidRDefault="00BD449B" w:rsidP="00BD449B">
      <w:pPr>
        <w:spacing w:after="0"/>
        <w:rPr>
          <w:b/>
        </w:rPr>
      </w:pPr>
      <w:r w:rsidRPr="0068145F">
        <w:rPr>
          <w:b/>
        </w:rPr>
        <w:t xml:space="preserve">beginning at 3:30pm. Any interested person may attend the hearing. Any individual wishing to </w:t>
      </w:r>
    </w:p>
    <w:p w14:paraId="4C8E910E" w14:textId="77777777" w:rsidR="00BD449B" w:rsidRPr="0068145F" w:rsidRDefault="00BD449B" w:rsidP="00BD449B">
      <w:pPr>
        <w:spacing w:after="0"/>
        <w:rPr>
          <w:b/>
        </w:rPr>
      </w:pPr>
      <w:r w:rsidRPr="0068145F">
        <w:rPr>
          <w:b/>
        </w:rPr>
        <w:t>comment</w:t>
      </w:r>
      <w:r w:rsidR="00A46C35" w:rsidRPr="0068145F">
        <w:rPr>
          <w:b/>
        </w:rPr>
        <w:t xml:space="preserve"> on any matter relating to the Proposed Budget and/or the Proposed Rates and Fees</w:t>
      </w:r>
    </w:p>
    <w:p w14:paraId="145FB26F" w14:textId="77777777" w:rsidR="00081252" w:rsidRPr="0068145F" w:rsidRDefault="00A46C35">
      <w:pPr>
        <w:spacing w:after="0"/>
        <w:rPr>
          <w:b/>
        </w:rPr>
      </w:pPr>
      <w:r w:rsidRPr="0068145F">
        <w:rPr>
          <w:b/>
        </w:rPr>
        <w:t>will be heard by the Board.</w:t>
      </w:r>
    </w:p>
    <w:sectPr w:rsidR="00081252" w:rsidRPr="0068145F" w:rsidSect="00DD644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27"/>
    <w:rsid w:val="00081252"/>
    <w:rsid w:val="00100255"/>
    <w:rsid w:val="001A525B"/>
    <w:rsid w:val="001D29BD"/>
    <w:rsid w:val="001D2CBF"/>
    <w:rsid w:val="002A646F"/>
    <w:rsid w:val="0057420C"/>
    <w:rsid w:val="00590084"/>
    <w:rsid w:val="005D548D"/>
    <w:rsid w:val="0063681C"/>
    <w:rsid w:val="0068145F"/>
    <w:rsid w:val="00710A7F"/>
    <w:rsid w:val="00757845"/>
    <w:rsid w:val="00777BD1"/>
    <w:rsid w:val="00830676"/>
    <w:rsid w:val="009E5A6B"/>
    <w:rsid w:val="00A37246"/>
    <w:rsid w:val="00A46C35"/>
    <w:rsid w:val="00A543B8"/>
    <w:rsid w:val="00AA60D7"/>
    <w:rsid w:val="00AF3DBE"/>
    <w:rsid w:val="00B515E5"/>
    <w:rsid w:val="00BB6D47"/>
    <w:rsid w:val="00BD449B"/>
    <w:rsid w:val="00DD644A"/>
    <w:rsid w:val="00DE76A6"/>
    <w:rsid w:val="00E239EC"/>
    <w:rsid w:val="00FA6A84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41F3"/>
  <w15:chartTrackingRefBased/>
  <w15:docId w15:val="{17211C97-9F82-4831-B506-C3EFB3EA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Metzger</dc:creator>
  <cp:keywords/>
  <dc:description/>
  <cp:lastModifiedBy>Ronda Dorsey</cp:lastModifiedBy>
  <cp:revision>10</cp:revision>
  <cp:lastPrinted>2022-06-14T17:05:00Z</cp:lastPrinted>
  <dcterms:created xsi:type="dcterms:W3CDTF">2023-05-08T21:49:00Z</dcterms:created>
  <dcterms:modified xsi:type="dcterms:W3CDTF">2023-05-08T22:49:00Z</dcterms:modified>
</cp:coreProperties>
</file>